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78" w:rsidRPr="003C489D" w:rsidRDefault="007A2B78" w:rsidP="00C3062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C489D">
        <w:rPr>
          <w:rFonts w:ascii="Arial" w:hAnsi="Arial" w:cs="Arial"/>
          <w:b/>
          <w:u w:val="single"/>
        </w:rPr>
        <w:t xml:space="preserve">Plán práce výchovného poradce </w:t>
      </w:r>
      <w:r w:rsidR="003C489D" w:rsidRPr="003C489D">
        <w:rPr>
          <w:rFonts w:ascii="Arial" w:hAnsi="Arial" w:cs="Arial"/>
          <w:b/>
          <w:u w:val="single"/>
        </w:rPr>
        <w:t xml:space="preserve">pro </w:t>
      </w:r>
      <w:r w:rsidRPr="003C489D">
        <w:rPr>
          <w:rFonts w:ascii="Arial" w:hAnsi="Arial" w:cs="Arial"/>
          <w:b/>
          <w:u w:val="single"/>
        </w:rPr>
        <w:t>školní rok 20</w:t>
      </w:r>
      <w:r w:rsidR="00CE207E">
        <w:rPr>
          <w:rFonts w:ascii="Arial" w:hAnsi="Arial" w:cs="Arial"/>
          <w:b/>
          <w:u w:val="single"/>
        </w:rPr>
        <w:t>20</w:t>
      </w:r>
      <w:r w:rsidRPr="003C489D">
        <w:rPr>
          <w:rFonts w:ascii="Arial" w:hAnsi="Arial" w:cs="Arial"/>
          <w:b/>
          <w:u w:val="single"/>
        </w:rPr>
        <w:t>/20</w:t>
      </w:r>
      <w:r w:rsidR="00CE207E">
        <w:rPr>
          <w:rFonts w:ascii="Arial" w:hAnsi="Arial" w:cs="Arial"/>
          <w:b/>
          <w:u w:val="single"/>
        </w:rPr>
        <w:t>21</w:t>
      </w:r>
    </w:p>
    <w:p w:rsidR="007A2B78" w:rsidRDefault="007A2B78" w:rsidP="00C3062D">
      <w:pPr>
        <w:spacing w:after="0" w:line="360" w:lineRule="auto"/>
        <w:rPr>
          <w:rFonts w:ascii="Arial" w:hAnsi="Arial" w:cs="Arial"/>
        </w:rPr>
      </w:pPr>
    </w:p>
    <w:p w:rsidR="007A2B78" w:rsidRPr="003C489D" w:rsidRDefault="007A2B78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Září</w:t>
      </w:r>
    </w:p>
    <w:p w:rsidR="007A2B78" w:rsidRPr="00C3062D" w:rsidRDefault="007A2B78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Příprava a zpracování plánu práce výchovného poradce</w:t>
      </w:r>
    </w:p>
    <w:p w:rsidR="00517DCF" w:rsidRPr="00C3062D" w:rsidRDefault="00CE207E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A</w:t>
      </w:r>
      <w:r w:rsidR="00517DCF" w:rsidRPr="00C3062D">
        <w:rPr>
          <w:rFonts w:ascii="Arial" w:hAnsi="Arial" w:cs="Arial"/>
        </w:rPr>
        <w:t>ktualizace seznamu žáků s přiznanými podpůrnými opatřeními</w:t>
      </w:r>
      <w:r w:rsidRPr="00C3062D">
        <w:rPr>
          <w:rFonts w:ascii="Arial" w:hAnsi="Arial" w:cs="Arial"/>
        </w:rPr>
        <w:t xml:space="preserve"> – doplnění nově přijatých žáků s PO, převedení žáků s PO z I. stupně na II. stupeň</w:t>
      </w:r>
    </w:p>
    <w:p w:rsidR="004F36A5" w:rsidRPr="00C3062D" w:rsidRDefault="004F36A5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asistenty pedagoga</w:t>
      </w:r>
    </w:p>
    <w:p w:rsidR="007A2B78" w:rsidRPr="00C3062D" w:rsidRDefault="00CE207E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průběžné vedení </w:t>
      </w:r>
      <w:r w:rsidR="007A2B78" w:rsidRPr="00C3062D">
        <w:rPr>
          <w:rFonts w:ascii="Arial" w:hAnsi="Arial" w:cs="Arial"/>
        </w:rPr>
        <w:t>har</w:t>
      </w:r>
      <w:r w:rsidR="004F36A5" w:rsidRPr="00C3062D">
        <w:rPr>
          <w:rFonts w:ascii="Arial" w:hAnsi="Arial" w:cs="Arial"/>
        </w:rPr>
        <w:t>monogramu kontrolních vyšetření</w:t>
      </w:r>
    </w:p>
    <w:p w:rsidR="007A2B78" w:rsidRPr="00C3062D" w:rsidRDefault="00517DCF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Metodická schůzka s učiteli na I. i II. stupni – </w:t>
      </w:r>
      <w:r w:rsidR="00C3062D">
        <w:rPr>
          <w:rFonts w:ascii="Arial" w:hAnsi="Arial" w:cs="Arial"/>
        </w:rPr>
        <w:t>i</w:t>
      </w:r>
      <w:r w:rsidR="004F36A5" w:rsidRPr="00C3062D">
        <w:rPr>
          <w:rFonts w:ascii="Arial" w:hAnsi="Arial" w:cs="Arial"/>
        </w:rPr>
        <w:t>nformac</w:t>
      </w:r>
      <w:r w:rsidR="00C3062D">
        <w:rPr>
          <w:rFonts w:ascii="Arial" w:hAnsi="Arial" w:cs="Arial"/>
        </w:rPr>
        <w:t>e</w:t>
      </w:r>
      <w:r w:rsidR="004F36A5" w:rsidRPr="00C3062D">
        <w:rPr>
          <w:rFonts w:ascii="Arial" w:hAnsi="Arial" w:cs="Arial"/>
        </w:rPr>
        <w:t xml:space="preserve"> k práci se žáky se SVP</w:t>
      </w:r>
    </w:p>
    <w:p w:rsidR="00517DCF" w:rsidRPr="00C3062D" w:rsidRDefault="00517DCF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Metodická schůzka s třídními učiteli žáků se SVP – </w:t>
      </w:r>
      <w:r w:rsidR="004F36A5" w:rsidRPr="00C3062D">
        <w:rPr>
          <w:rFonts w:ascii="Arial" w:hAnsi="Arial" w:cs="Arial"/>
        </w:rPr>
        <w:t>průběh spolupráce</w:t>
      </w:r>
      <w:r w:rsidRPr="00C3062D">
        <w:rPr>
          <w:rFonts w:ascii="Arial" w:hAnsi="Arial" w:cs="Arial"/>
        </w:rPr>
        <w:t xml:space="preserve"> </w:t>
      </w:r>
    </w:p>
    <w:p w:rsidR="00E6031D" w:rsidRPr="00C3062D" w:rsidRDefault="00E6031D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Kontrola podkladů žáků v přípravné třídě, spolupráce s TU a PPP</w:t>
      </w:r>
    </w:p>
    <w:p w:rsidR="00517DCF" w:rsidRPr="00C3062D" w:rsidRDefault="00517DCF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</w:t>
      </w:r>
      <w:r w:rsidR="00F32BA6" w:rsidRPr="00C3062D">
        <w:rPr>
          <w:rFonts w:ascii="Arial" w:hAnsi="Arial" w:cs="Arial"/>
        </w:rPr>
        <w:t>č</w:t>
      </w:r>
      <w:r w:rsidRPr="00C3062D">
        <w:rPr>
          <w:rFonts w:ascii="Arial" w:hAnsi="Arial" w:cs="Arial"/>
        </w:rPr>
        <w:t>k</w:t>
      </w:r>
      <w:r w:rsidR="00F32BA6" w:rsidRPr="00C3062D">
        <w:rPr>
          <w:rFonts w:ascii="Arial" w:hAnsi="Arial" w:cs="Arial"/>
        </w:rPr>
        <w:t>ou</w:t>
      </w:r>
      <w:r w:rsidRPr="00C3062D">
        <w:rPr>
          <w:rFonts w:ascii="Arial" w:hAnsi="Arial" w:cs="Arial"/>
        </w:rPr>
        <w:t xml:space="preserve"> prevence – </w:t>
      </w:r>
      <w:r w:rsidR="00CE207E" w:rsidRPr="00C3062D">
        <w:rPr>
          <w:rFonts w:ascii="Arial" w:hAnsi="Arial" w:cs="Arial"/>
        </w:rPr>
        <w:t>průběh spolupráce</w:t>
      </w:r>
    </w:p>
    <w:p w:rsidR="007A2B78" w:rsidRPr="00C3062D" w:rsidRDefault="00517DCF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Příprava </w:t>
      </w:r>
      <w:r w:rsidR="004F36A5" w:rsidRPr="00C3062D">
        <w:rPr>
          <w:rFonts w:ascii="Arial" w:hAnsi="Arial" w:cs="Arial"/>
        </w:rPr>
        <w:t xml:space="preserve">potřebných podkladů </w:t>
      </w:r>
      <w:r w:rsidRPr="00C3062D">
        <w:rPr>
          <w:rFonts w:ascii="Arial" w:hAnsi="Arial" w:cs="Arial"/>
        </w:rPr>
        <w:t>k podpisu zákonnými zástupci žáků se SVP</w:t>
      </w:r>
      <w:r w:rsidR="004F36A5" w:rsidRPr="00C3062D">
        <w:rPr>
          <w:rFonts w:ascii="Arial" w:hAnsi="Arial" w:cs="Arial"/>
        </w:rPr>
        <w:t xml:space="preserve"> </w:t>
      </w:r>
    </w:p>
    <w:p w:rsidR="00517DCF" w:rsidRPr="00C3062D" w:rsidRDefault="00517DCF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rodiči a třídními učiteli na vypracování IVP žáků s tímt</w:t>
      </w:r>
      <w:r w:rsidR="004F36A5" w:rsidRPr="00C3062D">
        <w:rPr>
          <w:rFonts w:ascii="Arial" w:hAnsi="Arial" w:cs="Arial"/>
        </w:rPr>
        <w:t xml:space="preserve">o přiznaným </w:t>
      </w:r>
      <w:r w:rsidR="00C3062D">
        <w:rPr>
          <w:rFonts w:ascii="Arial" w:hAnsi="Arial" w:cs="Arial"/>
        </w:rPr>
        <w:t>PO</w:t>
      </w:r>
    </w:p>
    <w:p w:rsidR="00517DCF" w:rsidRPr="00C3062D" w:rsidRDefault="00517DCF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</w:t>
      </w:r>
      <w:r w:rsidR="004F36A5" w:rsidRPr="00C3062D">
        <w:rPr>
          <w:rFonts w:ascii="Arial" w:hAnsi="Arial" w:cs="Arial"/>
        </w:rPr>
        <w:t>a zaevidování vypracovaných IVP</w:t>
      </w:r>
    </w:p>
    <w:p w:rsidR="00517DCF" w:rsidRPr="00C3062D" w:rsidRDefault="0059754B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Vypracování a předání seznamu žáků s vypracovaným IVP ředit</w:t>
      </w:r>
      <w:r w:rsidR="004F36A5" w:rsidRPr="00C3062D">
        <w:rPr>
          <w:rFonts w:ascii="Arial" w:hAnsi="Arial" w:cs="Arial"/>
        </w:rPr>
        <w:t>elce školy ke správnímu řízení</w:t>
      </w:r>
    </w:p>
    <w:p w:rsidR="007A2B78" w:rsidRPr="00C3062D" w:rsidRDefault="007A2B78" w:rsidP="00C3062D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Koordinace a zahájení pedagogické a </w:t>
      </w:r>
      <w:proofErr w:type="spellStart"/>
      <w:r w:rsidR="00C3062D">
        <w:rPr>
          <w:rFonts w:ascii="Arial" w:hAnsi="Arial" w:cs="Arial"/>
        </w:rPr>
        <w:t>SpPg</w:t>
      </w:r>
      <w:proofErr w:type="spellEnd"/>
      <w:r w:rsidRPr="00C3062D">
        <w:rPr>
          <w:rFonts w:ascii="Arial" w:hAnsi="Arial" w:cs="Arial"/>
        </w:rPr>
        <w:t xml:space="preserve"> intervence u žáků se SVP.</w:t>
      </w:r>
    </w:p>
    <w:p w:rsidR="00490BF3" w:rsidRDefault="00490BF3" w:rsidP="00C3062D">
      <w:pPr>
        <w:spacing w:after="0" w:line="360" w:lineRule="auto"/>
        <w:rPr>
          <w:rFonts w:ascii="Arial" w:hAnsi="Arial" w:cs="Arial"/>
        </w:rPr>
      </w:pPr>
    </w:p>
    <w:p w:rsidR="00815A19" w:rsidRPr="003C489D" w:rsidRDefault="00815A1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Říjen</w:t>
      </w:r>
    </w:p>
    <w:p w:rsidR="00815A19" w:rsidRPr="00C3062D" w:rsidRDefault="00C3062D" w:rsidP="00C3062D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s PPP a SPC</w:t>
      </w:r>
      <w:r w:rsidR="00815A19" w:rsidRPr="00C3062D">
        <w:rPr>
          <w:rFonts w:ascii="Arial" w:hAnsi="Arial" w:cs="Arial"/>
        </w:rPr>
        <w:t xml:space="preserve"> – </w:t>
      </w:r>
      <w:r w:rsidR="004D6AF4" w:rsidRPr="00C3062D">
        <w:rPr>
          <w:rFonts w:ascii="Arial" w:hAnsi="Arial" w:cs="Arial"/>
        </w:rPr>
        <w:t xml:space="preserve">evidence šetření provedených během letních prázdnin, jejich aktualizace, objednání na </w:t>
      </w:r>
      <w:r w:rsidR="00815A19" w:rsidRPr="00C3062D">
        <w:rPr>
          <w:rFonts w:ascii="Arial" w:hAnsi="Arial" w:cs="Arial"/>
        </w:rPr>
        <w:t>nová šetření. Osobní a telefonické konzultace.</w:t>
      </w:r>
    </w:p>
    <w:p w:rsidR="00815A19" w:rsidRPr="00C3062D" w:rsidRDefault="00815A19" w:rsidP="00C3062D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Účast na informační akci výchovných poradců.</w:t>
      </w:r>
    </w:p>
    <w:p w:rsidR="00815A19" w:rsidRPr="00C3062D" w:rsidRDefault="004D6AF4" w:rsidP="00C3062D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Informativní schůzka s rodiči vycházejících žáků o způsobu </w:t>
      </w:r>
      <w:r w:rsidR="009D3BAB" w:rsidRPr="00C3062D">
        <w:rPr>
          <w:rFonts w:ascii="Arial" w:hAnsi="Arial" w:cs="Arial"/>
        </w:rPr>
        <w:t xml:space="preserve">a termínech přihlašování na SŠ, o </w:t>
      </w:r>
      <w:r w:rsidR="00815A19" w:rsidRPr="00C3062D">
        <w:rPr>
          <w:rFonts w:ascii="Arial" w:hAnsi="Arial" w:cs="Arial"/>
        </w:rPr>
        <w:t>průběhu při</w:t>
      </w:r>
      <w:r w:rsidR="009D3BAB" w:rsidRPr="00C3062D">
        <w:rPr>
          <w:rFonts w:ascii="Arial" w:hAnsi="Arial" w:cs="Arial"/>
        </w:rPr>
        <w:t>jímacího řízení na SŠ</w:t>
      </w:r>
      <w:r w:rsidR="00815A19" w:rsidRPr="00C3062D">
        <w:rPr>
          <w:rFonts w:ascii="Arial" w:hAnsi="Arial" w:cs="Arial"/>
        </w:rPr>
        <w:t xml:space="preserve">. </w:t>
      </w:r>
    </w:p>
    <w:p w:rsidR="009D3BAB" w:rsidRPr="00C3062D" w:rsidRDefault="006156F0" w:rsidP="00C3062D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Informativní schůzka s metodičkou prevence – stanovení potřeb žáků v oblasti prevence a preventivních programů. </w:t>
      </w:r>
    </w:p>
    <w:p w:rsidR="00E6031D" w:rsidRPr="00C3062D" w:rsidRDefault="00E6031D" w:rsidP="00C3062D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informačních materiálů na SŠ. Zjišťování a seznamování žáků s termíny dnů otevřených dveří na středních školách a učilištích.</w:t>
      </w:r>
    </w:p>
    <w:p w:rsidR="00CE207E" w:rsidRDefault="00CE207E" w:rsidP="00C3062D">
      <w:pPr>
        <w:spacing w:after="0" w:line="360" w:lineRule="auto"/>
        <w:rPr>
          <w:rFonts w:ascii="Arial" w:hAnsi="Arial" w:cs="Arial"/>
          <w:b/>
        </w:rPr>
      </w:pPr>
    </w:p>
    <w:p w:rsidR="00815A19" w:rsidRPr="003C489D" w:rsidRDefault="00815A1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Listopad</w:t>
      </w:r>
    </w:p>
    <w:p w:rsidR="00815A19" w:rsidRPr="00C3062D" w:rsidRDefault="00815A19" w:rsidP="00C3062D">
      <w:pPr>
        <w:pStyle w:val="Odstavecseseznamem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 jednotlivých SŠ u nás ve škole.</w:t>
      </w:r>
    </w:p>
    <w:p w:rsidR="00EA478F" w:rsidRPr="00C3062D" w:rsidRDefault="00EA478F" w:rsidP="00C3062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Účast vycházejících žáků na prezentaci středních škol – </w:t>
      </w:r>
      <w:proofErr w:type="spellStart"/>
      <w:r w:rsidR="00490BF3" w:rsidRPr="00C3062D">
        <w:rPr>
          <w:rFonts w:ascii="Arial" w:hAnsi="Arial" w:cs="Arial"/>
        </w:rPr>
        <w:t>Education</w:t>
      </w:r>
      <w:proofErr w:type="spellEnd"/>
      <w:r w:rsidR="00490BF3" w:rsidRPr="00C3062D">
        <w:rPr>
          <w:rFonts w:ascii="Arial" w:hAnsi="Arial" w:cs="Arial"/>
        </w:rPr>
        <w:t xml:space="preserve"> and </w:t>
      </w:r>
      <w:proofErr w:type="spellStart"/>
      <w:r w:rsidR="00490BF3" w:rsidRPr="00C3062D">
        <w:rPr>
          <w:rFonts w:ascii="Arial" w:hAnsi="Arial" w:cs="Arial"/>
        </w:rPr>
        <w:t>Jobs</w:t>
      </w:r>
      <w:proofErr w:type="spellEnd"/>
      <w:r w:rsidR="00CE207E" w:rsidRPr="00C3062D">
        <w:rPr>
          <w:rFonts w:ascii="Arial" w:hAnsi="Arial" w:cs="Arial"/>
        </w:rPr>
        <w:t xml:space="preserve"> v Rumburku (pro letošní školní rok byla tato akce pořadatelem zrušena – skluz v akcích z jarního období, kdy byly v důsledku epidemie </w:t>
      </w:r>
      <w:proofErr w:type="spellStart"/>
      <w:r w:rsidR="00CE207E" w:rsidRPr="00C3062D">
        <w:rPr>
          <w:rFonts w:ascii="Arial" w:hAnsi="Arial" w:cs="Arial"/>
        </w:rPr>
        <w:t>Covid</w:t>
      </w:r>
      <w:proofErr w:type="spellEnd"/>
      <w:r w:rsidR="00CE207E" w:rsidRPr="00C3062D">
        <w:rPr>
          <w:rFonts w:ascii="Arial" w:hAnsi="Arial" w:cs="Arial"/>
        </w:rPr>
        <w:t xml:space="preserve"> – 19 hromadné akce zrušeny)</w:t>
      </w:r>
    </w:p>
    <w:p w:rsidR="00815A19" w:rsidRPr="00C3062D" w:rsidRDefault="00815A19" w:rsidP="00C3062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lastRenderedPageBreak/>
        <w:t>Vyplnění žádostí o poradenskou službu PPP ohledně profesní orientace vycházejících žáků na základě žádosti jejich zákonných zástupců.</w:t>
      </w:r>
    </w:p>
    <w:p w:rsidR="00815A19" w:rsidRPr="00C3062D" w:rsidRDefault="00815A19" w:rsidP="00C3062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Pomoc s vyplněním a kontrola přihlášek na střední umělecké školy a konzervatoře.</w:t>
      </w:r>
    </w:p>
    <w:p w:rsidR="00815A19" w:rsidRPr="00C3062D" w:rsidRDefault="00815A19" w:rsidP="00C3062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Exkurze na ÚP v Rumburku.</w:t>
      </w:r>
    </w:p>
    <w:p w:rsidR="006156F0" w:rsidRPr="00C3062D" w:rsidRDefault="006156F0" w:rsidP="00C3062D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metodičkou prevence – stanovení konkrétních preventivních programů pro jednotlivé třídní kolektivy.</w:t>
      </w:r>
    </w:p>
    <w:p w:rsidR="00490BF3" w:rsidRDefault="00490BF3" w:rsidP="00C3062D">
      <w:pPr>
        <w:spacing w:after="0" w:line="360" w:lineRule="auto"/>
        <w:rPr>
          <w:rFonts w:ascii="Arial" w:hAnsi="Arial" w:cs="Arial"/>
          <w:b/>
        </w:rPr>
      </w:pPr>
    </w:p>
    <w:p w:rsidR="00815A19" w:rsidRPr="003C489D" w:rsidRDefault="00815A1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Prosinec</w:t>
      </w:r>
    </w:p>
    <w:p w:rsidR="00815A19" w:rsidRPr="00C3062D" w:rsidRDefault="00E6031D" w:rsidP="00C3062D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Průběžné</w:t>
      </w:r>
      <w:r w:rsidR="00815A19" w:rsidRPr="00C3062D">
        <w:rPr>
          <w:rFonts w:ascii="Arial" w:hAnsi="Arial" w:cs="Arial"/>
        </w:rPr>
        <w:t xml:space="preserve"> konzultace se žáky a jejich zákonnými zástupci při hledání vhodného typu středoškolského studia.</w:t>
      </w:r>
    </w:p>
    <w:p w:rsidR="00815A19" w:rsidRPr="00C3062D" w:rsidRDefault="00815A19" w:rsidP="00C3062D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 jednotlivých SŠ u nás ve škole.</w:t>
      </w:r>
    </w:p>
    <w:p w:rsidR="00815A19" w:rsidRPr="00C3062D" w:rsidRDefault="00815A19" w:rsidP="00C3062D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Zajišťování a koordinace případných exkurzí na okolní SŠ a SOU, popř. do okolních podniků.</w:t>
      </w:r>
    </w:p>
    <w:p w:rsidR="006156F0" w:rsidRPr="00C3062D" w:rsidRDefault="006156F0" w:rsidP="00C3062D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Ve spolupráci s metodičkou prevence nadále organizace a účast třídních kolektivů ve stanovených preventivních programech. </w:t>
      </w:r>
    </w:p>
    <w:p w:rsidR="001F3599" w:rsidRPr="003C489D" w:rsidRDefault="001F3599" w:rsidP="00C3062D">
      <w:pPr>
        <w:spacing w:after="0" w:line="360" w:lineRule="auto"/>
        <w:rPr>
          <w:rFonts w:ascii="Arial" w:hAnsi="Arial" w:cs="Arial"/>
        </w:rPr>
      </w:pPr>
    </w:p>
    <w:p w:rsidR="001F3599" w:rsidRPr="003C489D" w:rsidRDefault="001F359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Leden</w:t>
      </w:r>
    </w:p>
    <w:p w:rsidR="00490BF3" w:rsidRPr="00C3062D" w:rsidRDefault="00490BF3" w:rsidP="00C3062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Uspořádání neformálního setkání zákonných zástupců vycházejících žáků se zástupci středních škol regionu.</w:t>
      </w:r>
    </w:p>
    <w:p w:rsidR="001F3599" w:rsidRPr="00C3062D" w:rsidRDefault="001F3599" w:rsidP="00C3062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 případě potřeby konzultace se žáky a jejich zákonnými zástupci při hledání vhodného typu středoškolského studia.</w:t>
      </w:r>
    </w:p>
    <w:p w:rsidR="00EA478F" w:rsidRPr="00C3062D" w:rsidRDefault="006156F0" w:rsidP="00C3062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Poskytnutí tiskopisů pro vycházející žáky </w:t>
      </w:r>
      <w:r w:rsidR="00E6031D" w:rsidRPr="00C3062D">
        <w:rPr>
          <w:rFonts w:ascii="Arial" w:hAnsi="Arial" w:cs="Arial"/>
        </w:rPr>
        <w:t>k jejich vyplnění a k 31. 1. 202</w:t>
      </w:r>
      <w:r w:rsidR="00490BF3" w:rsidRPr="00C3062D">
        <w:rPr>
          <w:rFonts w:ascii="Arial" w:hAnsi="Arial" w:cs="Arial"/>
        </w:rPr>
        <w:t>1</w:t>
      </w:r>
      <w:r w:rsidR="00E6031D" w:rsidRPr="00C3062D">
        <w:rPr>
          <w:rFonts w:ascii="Arial" w:hAnsi="Arial" w:cs="Arial"/>
        </w:rPr>
        <w:t>,</w:t>
      </w:r>
      <w:r w:rsidRPr="00C3062D">
        <w:rPr>
          <w:rFonts w:ascii="Arial" w:hAnsi="Arial" w:cs="Arial"/>
        </w:rPr>
        <w:t xml:space="preserve"> jejich zpětné vybrání k vypsání v elektronické podobě, vytištění a předání zpět žákům. </w:t>
      </w:r>
    </w:p>
    <w:p w:rsidR="00CD6868" w:rsidRPr="00C3062D" w:rsidRDefault="00CD6868" w:rsidP="00C3062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na přípravě pedagogické rady (udělení pochval a uložení kázeňských opatření žáka)</w:t>
      </w:r>
    </w:p>
    <w:p w:rsidR="001F3599" w:rsidRPr="00C3062D" w:rsidRDefault="001F3599" w:rsidP="00C3062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pedagogické intervence v 1. pololetí.</w:t>
      </w:r>
    </w:p>
    <w:p w:rsidR="001F3599" w:rsidRPr="00C3062D" w:rsidRDefault="001F3599" w:rsidP="00C3062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Vyhodnocení nasazených podpůrných opatření u žáků se SVP za 1. pololetí.</w:t>
      </w:r>
    </w:p>
    <w:p w:rsidR="001F3599" w:rsidRPr="00C3062D" w:rsidRDefault="001F3599" w:rsidP="00C3062D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informační schůzky pro rodiče předškoláků v MŠ – školní zralost, odklad povinné školní docházky, informace o možnostech vyšetření v PPP a náležitosti odkladu nástupu povinné školní docházky.</w:t>
      </w:r>
    </w:p>
    <w:p w:rsidR="001F3599" w:rsidRPr="003C489D" w:rsidRDefault="001F3599" w:rsidP="00C3062D">
      <w:pPr>
        <w:spacing w:after="0" w:line="360" w:lineRule="auto"/>
        <w:rPr>
          <w:rFonts w:ascii="Arial" w:hAnsi="Arial" w:cs="Arial"/>
        </w:rPr>
      </w:pPr>
    </w:p>
    <w:p w:rsidR="001F3599" w:rsidRPr="003C489D" w:rsidRDefault="001F359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Únor</w:t>
      </w:r>
    </w:p>
    <w:p w:rsidR="006156F0" w:rsidRPr="00C3062D" w:rsidRDefault="006156F0" w:rsidP="00C3062D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vyplnění odevzdaných podkladů pro přihlášky na střední školy. </w:t>
      </w:r>
    </w:p>
    <w:p w:rsidR="006156F0" w:rsidRPr="00C3062D" w:rsidRDefault="006156F0" w:rsidP="00C3062D">
      <w:pPr>
        <w:pStyle w:val="Odstavecseseznamem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Předání vyplněných přihlášek a zápisových lístků zákonným zástupcům vycházejících žáků na informativní schůzce k průběhu přijímacího řízení na střední školy. </w:t>
      </w:r>
    </w:p>
    <w:p w:rsidR="00490BF3" w:rsidRDefault="00490BF3" w:rsidP="00C3062D">
      <w:pPr>
        <w:spacing w:after="0" w:line="360" w:lineRule="auto"/>
        <w:rPr>
          <w:rFonts w:ascii="Arial" w:hAnsi="Arial" w:cs="Arial"/>
          <w:b/>
        </w:rPr>
      </w:pPr>
    </w:p>
    <w:p w:rsidR="00490BF3" w:rsidRDefault="00490BF3" w:rsidP="00C3062D">
      <w:pPr>
        <w:spacing w:after="0" w:line="360" w:lineRule="auto"/>
        <w:rPr>
          <w:rFonts w:ascii="Arial" w:hAnsi="Arial" w:cs="Arial"/>
          <w:b/>
        </w:rPr>
      </w:pPr>
    </w:p>
    <w:p w:rsidR="001F3599" w:rsidRPr="003C489D" w:rsidRDefault="001F359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Březen</w:t>
      </w:r>
    </w:p>
    <w:p w:rsidR="001F3599" w:rsidRPr="00C3062D" w:rsidRDefault="001F3599" w:rsidP="00C3062D">
      <w:pPr>
        <w:pStyle w:val="Odstavecseseznamem"/>
        <w:numPr>
          <w:ilvl w:val="0"/>
          <w:numId w:val="18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Depistáže v 1., 2. a 3. ročníku – vyhledávání žáků s možným rozvojem poruch učení.</w:t>
      </w:r>
    </w:p>
    <w:p w:rsidR="001F3599" w:rsidRPr="003C489D" w:rsidRDefault="001F3599" w:rsidP="00C3062D">
      <w:pPr>
        <w:spacing w:after="0" w:line="360" w:lineRule="auto"/>
        <w:rPr>
          <w:rFonts w:ascii="Arial" w:hAnsi="Arial" w:cs="Arial"/>
        </w:rPr>
      </w:pPr>
    </w:p>
    <w:p w:rsidR="001F3599" w:rsidRPr="003C489D" w:rsidRDefault="001F359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Duben</w:t>
      </w:r>
    </w:p>
    <w:p w:rsidR="001F3599" w:rsidRPr="00C3062D" w:rsidRDefault="001F3599" w:rsidP="00C3062D">
      <w:pPr>
        <w:pStyle w:val="Odstavecseseznamem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Zápis dětí do 1. ročníku.</w:t>
      </w:r>
    </w:p>
    <w:p w:rsidR="001F3599" w:rsidRPr="00C3062D" w:rsidRDefault="001F3599" w:rsidP="00C3062D">
      <w:pPr>
        <w:pStyle w:val="Odstavecseseznamem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řízení na střední školy – 1. kolo.</w:t>
      </w:r>
    </w:p>
    <w:p w:rsidR="001F3599" w:rsidRPr="00C3062D" w:rsidRDefault="001F3599" w:rsidP="00C3062D">
      <w:pPr>
        <w:pStyle w:val="Odstavecseseznamem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Informace k odvolacímu řízení.</w:t>
      </w:r>
    </w:p>
    <w:p w:rsidR="003C489D" w:rsidRDefault="003C489D" w:rsidP="00C3062D">
      <w:pPr>
        <w:spacing w:after="0" w:line="360" w:lineRule="auto"/>
        <w:rPr>
          <w:rFonts w:ascii="Arial" w:hAnsi="Arial" w:cs="Arial"/>
        </w:rPr>
      </w:pPr>
    </w:p>
    <w:p w:rsidR="001F3599" w:rsidRPr="003C489D" w:rsidRDefault="001F3599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Květen</w:t>
      </w:r>
    </w:p>
    <w:p w:rsidR="001F3599" w:rsidRPr="00C3062D" w:rsidRDefault="001F3599" w:rsidP="00C3062D">
      <w:pPr>
        <w:pStyle w:val="Odstavecseseznamem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Pomoc s vyplňováním přihlášek do 2. kola přijímacího řízení.</w:t>
      </w:r>
    </w:p>
    <w:p w:rsidR="001F3599" w:rsidRPr="00C3062D" w:rsidRDefault="001F3599" w:rsidP="00C3062D">
      <w:pPr>
        <w:pStyle w:val="Odstavecseseznamem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Sledování umístění těchto žáků.</w:t>
      </w:r>
    </w:p>
    <w:p w:rsidR="001F3599" w:rsidRPr="00C3062D" w:rsidRDefault="001F3599" w:rsidP="00C3062D">
      <w:pPr>
        <w:pStyle w:val="Odstavecseseznamem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Informace k odvolacímu řízení.</w:t>
      </w:r>
    </w:p>
    <w:p w:rsidR="001F3599" w:rsidRPr="00C3062D" w:rsidRDefault="001F3599" w:rsidP="00C3062D">
      <w:pPr>
        <w:pStyle w:val="Odstavecseseznamem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Informace žákům 8. ročníků o průběhu přijímacího řízení v letošním roce.</w:t>
      </w:r>
    </w:p>
    <w:p w:rsidR="006156F0" w:rsidRDefault="006156F0" w:rsidP="00C3062D">
      <w:pPr>
        <w:spacing w:after="0" w:line="360" w:lineRule="auto"/>
        <w:rPr>
          <w:rFonts w:ascii="Arial" w:hAnsi="Arial" w:cs="Arial"/>
        </w:rPr>
      </w:pPr>
    </w:p>
    <w:p w:rsidR="001F3599" w:rsidRPr="006156F0" w:rsidRDefault="001F3599" w:rsidP="00C3062D">
      <w:pPr>
        <w:spacing w:after="0" w:line="360" w:lineRule="auto"/>
        <w:rPr>
          <w:rFonts w:ascii="Arial" w:hAnsi="Arial" w:cs="Arial"/>
          <w:b/>
        </w:rPr>
      </w:pPr>
      <w:r w:rsidRPr="006156F0">
        <w:rPr>
          <w:rFonts w:ascii="Arial" w:hAnsi="Arial" w:cs="Arial"/>
          <w:b/>
        </w:rPr>
        <w:t>Červen</w:t>
      </w:r>
    </w:p>
    <w:p w:rsidR="001F3599" w:rsidRPr="00C3062D" w:rsidRDefault="001F3599" w:rsidP="00C3062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řízení na střední školy a střední odborná učiliště.</w:t>
      </w:r>
    </w:p>
    <w:p w:rsidR="001F3599" w:rsidRPr="00C3062D" w:rsidRDefault="001F3599" w:rsidP="00C3062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Dotazník k profesní volbě žáků osmých ročníků.</w:t>
      </w:r>
    </w:p>
    <w:p w:rsidR="001F3599" w:rsidRPr="00C3062D" w:rsidRDefault="00AC71EC" w:rsidP="00C3062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pedagogické intervence v 2. pololetí školního roku.</w:t>
      </w:r>
    </w:p>
    <w:p w:rsidR="00AC71EC" w:rsidRPr="00C3062D" w:rsidRDefault="00AC71EC" w:rsidP="00C3062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Hodnocení funkčnosti nasazených podpůrných opatření u žáků se SVP. </w:t>
      </w:r>
    </w:p>
    <w:p w:rsidR="001F55E2" w:rsidRPr="00C3062D" w:rsidRDefault="001F55E2" w:rsidP="00C3062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Ve spolupráci s metodičkou prevence hodnocení funkčnosti preventivních programů. </w:t>
      </w:r>
    </w:p>
    <w:p w:rsidR="00AC71EC" w:rsidRPr="00C3062D" w:rsidRDefault="00AC71EC" w:rsidP="00C3062D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plnění plánu VP.</w:t>
      </w:r>
    </w:p>
    <w:p w:rsidR="00AC71EC" w:rsidRPr="003C489D" w:rsidRDefault="00AC71EC" w:rsidP="00C3062D">
      <w:pPr>
        <w:spacing w:after="0" w:line="360" w:lineRule="auto"/>
        <w:rPr>
          <w:rFonts w:ascii="Arial" w:hAnsi="Arial" w:cs="Arial"/>
        </w:rPr>
      </w:pPr>
    </w:p>
    <w:p w:rsidR="00AC71EC" w:rsidRPr="003C489D" w:rsidRDefault="00AC71EC" w:rsidP="00C3062D">
      <w:pPr>
        <w:spacing w:after="0" w:line="360" w:lineRule="auto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Soustavná činnost v průběhu celého školního roku:</w:t>
      </w:r>
    </w:p>
    <w:p w:rsidR="00490BF3" w:rsidRPr="003C489D" w:rsidRDefault="00AC71EC" w:rsidP="00C3062D">
      <w:pPr>
        <w:spacing w:after="0" w:line="360" w:lineRule="auto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Sebevzdělávání</w:t>
      </w:r>
      <w:r w:rsidRPr="003C489D">
        <w:rPr>
          <w:rFonts w:ascii="Arial" w:hAnsi="Arial" w:cs="Arial"/>
        </w:rPr>
        <w:t xml:space="preserve"> – účast na vzdělávacích akcích a prezentacích</w:t>
      </w:r>
    </w:p>
    <w:p w:rsidR="00AC71EC" w:rsidRPr="003C489D" w:rsidRDefault="00AC71EC" w:rsidP="00C3062D">
      <w:pPr>
        <w:spacing w:after="0" w:line="360" w:lineRule="auto"/>
        <w:rPr>
          <w:rFonts w:ascii="Arial" w:hAnsi="Arial" w:cs="Arial"/>
        </w:rPr>
      </w:pPr>
    </w:p>
    <w:p w:rsidR="00AC71EC" w:rsidRPr="003C489D" w:rsidRDefault="00AC71EC" w:rsidP="00C3062D">
      <w:pPr>
        <w:spacing w:after="0" w:line="360" w:lineRule="auto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oblasti práce s žáky a s jejich zákonnými zástupce se podílí především na:</w:t>
      </w:r>
    </w:p>
    <w:p w:rsidR="00AC71EC" w:rsidRPr="00C3062D" w:rsidRDefault="00AC71EC" w:rsidP="00C3062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řešení studijních a výchovných problémů</w:t>
      </w:r>
    </w:p>
    <w:p w:rsidR="00AC71EC" w:rsidRPr="00C3062D" w:rsidRDefault="00AC71EC" w:rsidP="00C3062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informací v oblasti profesní orientace a kariérového poradenství</w:t>
      </w:r>
    </w:p>
    <w:p w:rsidR="00AC71EC" w:rsidRPr="00C3062D" w:rsidRDefault="00AC71EC" w:rsidP="00C3062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depistáž žáků, pro jejichž vzdělávání je nutné nasazení podpůrných opatření 1. stupně </w:t>
      </w:r>
    </w:p>
    <w:p w:rsidR="00AC71EC" w:rsidRPr="00C3062D" w:rsidRDefault="00AC71EC" w:rsidP="00C3062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třídními učiteli a zákonnými zástupci žáků při vyplňování žádostí o vyšetření v PPP nebo SPC</w:t>
      </w:r>
    </w:p>
    <w:p w:rsidR="00AC71EC" w:rsidRPr="00C3062D" w:rsidRDefault="00AC71EC" w:rsidP="00C3062D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vzdělávání žáků se </w:t>
      </w:r>
      <w:r w:rsidR="00C3062D">
        <w:rPr>
          <w:rFonts w:ascii="Arial" w:hAnsi="Arial" w:cs="Arial"/>
        </w:rPr>
        <w:t>SVP</w:t>
      </w:r>
      <w:r w:rsidRPr="00C3062D">
        <w:rPr>
          <w:rFonts w:ascii="Arial" w:hAnsi="Arial" w:cs="Arial"/>
        </w:rPr>
        <w:t>, zajištění poskytování přiznaných podpůrných opatření</w:t>
      </w:r>
    </w:p>
    <w:p w:rsidR="00AC71EC" w:rsidRPr="00C3062D" w:rsidRDefault="00AC71EC" w:rsidP="00C3062D">
      <w:pPr>
        <w:pStyle w:val="Odstavecseseznamem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konzu</w:t>
      </w:r>
      <w:r w:rsidR="001C3301" w:rsidRPr="00C3062D">
        <w:rPr>
          <w:rFonts w:ascii="Arial" w:hAnsi="Arial" w:cs="Arial"/>
        </w:rPr>
        <w:t>ltace a metodické vedení vyučujících</w:t>
      </w:r>
      <w:r w:rsidRPr="00C3062D">
        <w:rPr>
          <w:rFonts w:ascii="Arial" w:hAnsi="Arial" w:cs="Arial"/>
        </w:rPr>
        <w:t xml:space="preserve"> pro práci se žáky se SVP</w:t>
      </w:r>
    </w:p>
    <w:p w:rsidR="001C3301" w:rsidRPr="003C489D" w:rsidRDefault="001C3301" w:rsidP="00C3062D">
      <w:pPr>
        <w:spacing w:after="0" w:line="360" w:lineRule="auto"/>
        <w:rPr>
          <w:rFonts w:ascii="Arial" w:hAnsi="Arial" w:cs="Arial"/>
        </w:rPr>
      </w:pPr>
    </w:p>
    <w:p w:rsidR="001C3301" w:rsidRPr="003C489D" w:rsidRDefault="001C3301" w:rsidP="00C3062D">
      <w:pPr>
        <w:spacing w:after="0" w:line="360" w:lineRule="auto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lastRenderedPageBreak/>
        <w:t>Ve spolupráci s vedením školy zajišťuje:</w:t>
      </w:r>
    </w:p>
    <w:p w:rsidR="001C3301" w:rsidRPr="00C3062D" w:rsidRDefault="001C3301" w:rsidP="00C3062D">
      <w:pPr>
        <w:pStyle w:val="Odstavecseseznamem"/>
        <w:numPr>
          <w:ilvl w:val="1"/>
          <w:numId w:val="24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zpracování přihlášek ke studiu</w:t>
      </w:r>
    </w:p>
    <w:p w:rsidR="00AC71EC" w:rsidRPr="00C3062D" w:rsidRDefault="001C3301" w:rsidP="00C3062D">
      <w:pPr>
        <w:pStyle w:val="Odstavecseseznamem"/>
        <w:numPr>
          <w:ilvl w:val="1"/>
          <w:numId w:val="24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péči o problémové žáky a o žáky se SVP</w:t>
      </w:r>
    </w:p>
    <w:p w:rsidR="001C3301" w:rsidRPr="00C3062D" w:rsidRDefault="001C3301" w:rsidP="00C3062D">
      <w:pPr>
        <w:pStyle w:val="Odstavecseseznamem"/>
        <w:numPr>
          <w:ilvl w:val="1"/>
          <w:numId w:val="24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>přednášky, prezentace a exkurze pro žáky</w:t>
      </w:r>
    </w:p>
    <w:p w:rsidR="001C3301" w:rsidRPr="00C3062D" w:rsidRDefault="001C3301" w:rsidP="00C3062D">
      <w:pPr>
        <w:pStyle w:val="Odstavecseseznamem"/>
        <w:numPr>
          <w:ilvl w:val="1"/>
          <w:numId w:val="24"/>
        </w:numPr>
        <w:spacing w:after="0" w:line="360" w:lineRule="auto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spolupráci s Orgány sociálně-právní ochrany dětí a s dalšími státními </w:t>
      </w:r>
      <w:r w:rsidR="00E6031D" w:rsidRPr="00C3062D">
        <w:rPr>
          <w:rFonts w:ascii="Arial" w:hAnsi="Arial" w:cs="Arial"/>
        </w:rPr>
        <w:t>orgány a neziskovými organizacemi</w:t>
      </w:r>
    </w:p>
    <w:p w:rsidR="00490BF3" w:rsidRPr="003C489D" w:rsidRDefault="00490BF3" w:rsidP="00C3062D">
      <w:pPr>
        <w:spacing w:after="0" w:line="360" w:lineRule="auto"/>
        <w:rPr>
          <w:rFonts w:ascii="Arial" w:hAnsi="Arial" w:cs="Arial"/>
        </w:rPr>
      </w:pPr>
    </w:p>
    <w:p w:rsidR="001C3301" w:rsidRPr="003C489D" w:rsidRDefault="001C3301" w:rsidP="00C3062D">
      <w:pPr>
        <w:spacing w:after="0" w:line="360" w:lineRule="auto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se školní metodičkou prevence rizikových projevů chování u dětí a mládeže:</w:t>
      </w:r>
    </w:p>
    <w:p w:rsidR="001C3301" w:rsidRPr="00A71240" w:rsidRDefault="001C3301" w:rsidP="00A71240">
      <w:pPr>
        <w:pStyle w:val="Odstavecseseznamem"/>
        <w:numPr>
          <w:ilvl w:val="1"/>
          <w:numId w:val="25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pečuje o problémové žáky</w:t>
      </w:r>
    </w:p>
    <w:p w:rsidR="001C3301" w:rsidRPr="00A71240" w:rsidRDefault="001C3301" w:rsidP="00A71240">
      <w:pPr>
        <w:pStyle w:val="Odstavecseseznamem"/>
        <w:numPr>
          <w:ilvl w:val="1"/>
          <w:numId w:val="25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informuje o rizicích a projevech šikany, </w:t>
      </w:r>
      <w:proofErr w:type="spellStart"/>
      <w:r w:rsidRPr="00A71240">
        <w:rPr>
          <w:rFonts w:ascii="Arial" w:hAnsi="Arial" w:cs="Arial"/>
        </w:rPr>
        <w:t>kyberšikany</w:t>
      </w:r>
      <w:proofErr w:type="spellEnd"/>
    </w:p>
    <w:p w:rsidR="001C3301" w:rsidRPr="00A71240" w:rsidRDefault="001C3301" w:rsidP="00A71240">
      <w:pPr>
        <w:pStyle w:val="Odstavecseseznamem"/>
        <w:numPr>
          <w:ilvl w:val="1"/>
          <w:numId w:val="25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zajišťuje prevenci prostřednictvím přednášek a prezentací pro žáky</w:t>
      </w:r>
    </w:p>
    <w:p w:rsidR="001C3301" w:rsidRPr="003C489D" w:rsidRDefault="001C3301" w:rsidP="00C3062D">
      <w:pPr>
        <w:spacing w:after="0" w:line="360" w:lineRule="auto"/>
        <w:rPr>
          <w:rFonts w:ascii="Arial" w:hAnsi="Arial" w:cs="Arial"/>
        </w:rPr>
      </w:pPr>
    </w:p>
    <w:p w:rsidR="001C3301" w:rsidRPr="003C489D" w:rsidRDefault="001C3301" w:rsidP="00C3062D">
      <w:pPr>
        <w:spacing w:after="0" w:line="360" w:lineRule="auto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třídními učiteli a ostatními vyučujícími:</w:t>
      </w:r>
    </w:p>
    <w:p w:rsidR="001C3301" w:rsidRPr="00A71240" w:rsidRDefault="001C3301" w:rsidP="00A71240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poskytování pedagogické intervence a speciálně-pedagogické péče pro žáky s přiznanými podpůrnými opatřeními.</w:t>
      </w:r>
    </w:p>
    <w:p w:rsidR="001C3301" w:rsidRPr="00A71240" w:rsidRDefault="001C3301" w:rsidP="00A71240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zahajuje včasné speciálně pedagogické práce a prevenci rozvoje poruch (vypracování a vyhodnocování efektivnosti plánů pedagogické podpory)</w:t>
      </w:r>
    </w:p>
    <w:p w:rsidR="001C3301" w:rsidRPr="00A71240" w:rsidRDefault="001C3301" w:rsidP="00A71240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pečuje o žáky se SVP, vede jejich evidenci a zabezpečuje péči o ně</w:t>
      </w:r>
    </w:p>
    <w:p w:rsidR="001C3301" w:rsidRPr="00A71240" w:rsidRDefault="001C3301" w:rsidP="00A71240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vyplňuje žádosti o vyšetření v PPP nebo SPC</w:t>
      </w:r>
    </w:p>
    <w:p w:rsidR="001C3301" w:rsidRPr="00A71240" w:rsidRDefault="001C3301" w:rsidP="00A71240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konzultace a odborná vyšetření</w:t>
      </w:r>
    </w:p>
    <w:p w:rsidR="001C3301" w:rsidRPr="003C489D" w:rsidRDefault="001C3301" w:rsidP="00C3062D">
      <w:pPr>
        <w:spacing w:after="0" w:line="360" w:lineRule="auto"/>
        <w:rPr>
          <w:rFonts w:ascii="Arial" w:hAnsi="Arial" w:cs="Arial"/>
        </w:rPr>
      </w:pPr>
    </w:p>
    <w:p w:rsidR="001C3301" w:rsidRPr="003C489D" w:rsidRDefault="001C3301" w:rsidP="00C3062D">
      <w:pPr>
        <w:spacing w:after="0" w:line="360" w:lineRule="auto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PPP a SPC:</w:t>
      </w:r>
    </w:p>
    <w:p w:rsidR="001C3301" w:rsidRPr="00A71240" w:rsidRDefault="001C3301" w:rsidP="00A71240">
      <w:pPr>
        <w:pStyle w:val="Odstavecseseznamem"/>
        <w:numPr>
          <w:ilvl w:val="1"/>
          <w:numId w:val="27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posuzuje potřebu odborného vyšetření (psychologického, </w:t>
      </w:r>
      <w:proofErr w:type="spellStart"/>
      <w:proofErr w:type="gramStart"/>
      <w:r w:rsidRPr="00A71240">
        <w:rPr>
          <w:rFonts w:ascii="Arial" w:hAnsi="Arial" w:cs="Arial"/>
        </w:rPr>
        <w:t>ped</w:t>
      </w:r>
      <w:proofErr w:type="spellEnd"/>
      <w:r w:rsidR="003C489D" w:rsidRPr="00A71240">
        <w:rPr>
          <w:rFonts w:ascii="Arial" w:hAnsi="Arial" w:cs="Arial"/>
        </w:rPr>
        <w:t xml:space="preserve">. </w:t>
      </w:r>
      <w:r w:rsidRPr="00A71240">
        <w:rPr>
          <w:rFonts w:ascii="Arial" w:hAnsi="Arial" w:cs="Arial"/>
        </w:rPr>
        <w:t>o volbě</w:t>
      </w:r>
      <w:proofErr w:type="gramEnd"/>
      <w:r w:rsidRPr="00A71240">
        <w:rPr>
          <w:rFonts w:ascii="Arial" w:hAnsi="Arial" w:cs="Arial"/>
        </w:rPr>
        <w:t xml:space="preserve"> povolání aj.)</w:t>
      </w:r>
    </w:p>
    <w:p w:rsidR="001C3301" w:rsidRPr="00A71240" w:rsidRDefault="00490BF3" w:rsidP="00A71240">
      <w:pPr>
        <w:pStyle w:val="Odstavecseseznamem"/>
        <w:numPr>
          <w:ilvl w:val="1"/>
          <w:numId w:val="27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zprostředkuje </w:t>
      </w:r>
      <w:r w:rsidR="00C3062D" w:rsidRPr="00A71240">
        <w:rPr>
          <w:rFonts w:ascii="Arial" w:hAnsi="Arial" w:cs="Arial"/>
        </w:rPr>
        <w:t>včasné a správně sestavené odeslání potřebných žádostí pro šetření žáka</w:t>
      </w:r>
    </w:p>
    <w:p w:rsidR="00121F22" w:rsidRPr="00A71240" w:rsidRDefault="00121F22" w:rsidP="00A71240">
      <w:pPr>
        <w:pStyle w:val="Odstavecseseznamem"/>
        <w:numPr>
          <w:ilvl w:val="1"/>
          <w:numId w:val="27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konzultuje optimální nastavení podpůrných opatření</w:t>
      </w:r>
    </w:p>
    <w:p w:rsidR="00121F22" w:rsidRPr="00A71240" w:rsidRDefault="00121F22" w:rsidP="00A71240">
      <w:pPr>
        <w:pStyle w:val="Odstavecseseznamem"/>
        <w:numPr>
          <w:ilvl w:val="1"/>
          <w:numId w:val="27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zajišťuje realizaci podpůrných opatření vyplývajících z vyšetření</w:t>
      </w:r>
    </w:p>
    <w:p w:rsidR="00121F22" w:rsidRPr="00A71240" w:rsidRDefault="00121F22" w:rsidP="00A71240">
      <w:pPr>
        <w:pStyle w:val="Odstavecseseznamem"/>
        <w:numPr>
          <w:ilvl w:val="1"/>
          <w:numId w:val="27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vyhodnocuje efektivitu podpůrných opatření</w:t>
      </w:r>
    </w:p>
    <w:p w:rsidR="00121F22" w:rsidRPr="003C489D" w:rsidRDefault="00121F22" w:rsidP="00C3062D">
      <w:pPr>
        <w:spacing w:after="0" w:line="360" w:lineRule="auto"/>
        <w:rPr>
          <w:rFonts w:ascii="Arial" w:hAnsi="Arial" w:cs="Arial"/>
        </w:rPr>
      </w:pPr>
    </w:p>
    <w:p w:rsidR="00121F22" w:rsidRPr="003C489D" w:rsidRDefault="00121F22" w:rsidP="00C3062D">
      <w:pPr>
        <w:spacing w:after="0" w:line="360" w:lineRule="auto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součinnosti s úřadem práce zajišťuje:</w:t>
      </w:r>
    </w:p>
    <w:p w:rsidR="00121F22" w:rsidRPr="00A71240" w:rsidRDefault="00121F22" w:rsidP="00A71240">
      <w:pPr>
        <w:pStyle w:val="Odstavecseseznamem"/>
        <w:numPr>
          <w:ilvl w:val="1"/>
          <w:numId w:val="28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volbu profesní orientace vycházejících žáků</w:t>
      </w:r>
    </w:p>
    <w:p w:rsidR="00121F22" w:rsidRPr="00A71240" w:rsidRDefault="00121F22" w:rsidP="00A71240">
      <w:pPr>
        <w:pStyle w:val="Odstavecseseznamem"/>
        <w:numPr>
          <w:ilvl w:val="1"/>
          <w:numId w:val="28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přednášky a besedy k volbě povolání</w:t>
      </w:r>
    </w:p>
    <w:p w:rsidR="00121F22" w:rsidRPr="003C489D" w:rsidRDefault="00121F22" w:rsidP="00C3062D">
      <w:pPr>
        <w:spacing w:after="0" w:line="360" w:lineRule="auto"/>
        <w:rPr>
          <w:rFonts w:ascii="Arial" w:hAnsi="Arial" w:cs="Arial"/>
        </w:rPr>
      </w:pPr>
    </w:p>
    <w:p w:rsidR="00121F22" w:rsidRPr="003C489D" w:rsidRDefault="00121F22" w:rsidP="00C3062D">
      <w:pPr>
        <w:spacing w:after="0" w:line="360" w:lineRule="auto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Další spolupráce</w:t>
      </w:r>
      <w:r w:rsidR="003C489D">
        <w:rPr>
          <w:rFonts w:ascii="Arial" w:hAnsi="Arial" w:cs="Arial"/>
          <w:u w:val="single"/>
        </w:rPr>
        <w:t xml:space="preserve"> s</w:t>
      </w:r>
      <w:r w:rsidRPr="003C489D">
        <w:rPr>
          <w:rFonts w:ascii="Arial" w:hAnsi="Arial" w:cs="Arial"/>
        </w:rPr>
        <w:t>:</w:t>
      </w:r>
    </w:p>
    <w:p w:rsidR="00121F22" w:rsidRPr="00A71240" w:rsidRDefault="00121F22" w:rsidP="00A71240">
      <w:pPr>
        <w:pStyle w:val="Odstavecseseznamem"/>
        <w:numPr>
          <w:ilvl w:val="1"/>
          <w:numId w:val="29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učiteli MŠ</w:t>
      </w:r>
    </w:p>
    <w:p w:rsidR="00121F22" w:rsidRPr="00A71240" w:rsidRDefault="00121F22" w:rsidP="00A71240">
      <w:pPr>
        <w:pStyle w:val="Odstavecseseznamem"/>
        <w:numPr>
          <w:ilvl w:val="1"/>
          <w:numId w:val="29"/>
        </w:numPr>
        <w:spacing w:after="0" w:line="360" w:lineRule="auto"/>
        <w:rPr>
          <w:rFonts w:ascii="Arial" w:hAnsi="Arial" w:cs="Arial"/>
        </w:rPr>
      </w:pPr>
      <w:r w:rsidRPr="00A71240">
        <w:rPr>
          <w:rFonts w:ascii="Arial" w:hAnsi="Arial" w:cs="Arial"/>
        </w:rPr>
        <w:t>dětskými lékaři žáků</w:t>
      </w:r>
    </w:p>
    <w:p w:rsidR="00C3062D" w:rsidRPr="00A71240" w:rsidRDefault="00121F22" w:rsidP="00A71240">
      <w:pPr>
        <w:pStyle w:val="Odstavecseseznamem"/>
        <w:numPr>
          <w:ilvl w:val="1"/>
          <w:numId w:val="29"/>
        </w:numPr>
        <w:spacing w:after="0" w:line="360" w:lineRule="auto"/>
        <w:rPr>
          <w:rFonts w:ascii="Arial" w:hAnsi="Arial" w:cs="Arial"/>
          <w:color w:val="0B5394"/>
        </w:rPr>
      </w:pPr>
      <w:r w:rsidRPr="00A71240">
        <w:rPr>
          <w:rFonts w:ascii="Arial" w:hAnsi="Arial" w:cs="Arial"/>
        </w:rPr>
        <w:lastRenderedPageBreak/>
        <w:t>zástupci středních škol a učilišť</w:t>
      </w:r>
      <w:r w:rsidR="00AC71EC" w:rsidRPr="00A71240">
        <w:rPr>
          <w:rFonts w:ascii="Arial" w:hAnsi="Arial" w:cs="Arial"/>
          <w:color w:val="0B5394"/>
        </w:rPr>
        <w:t>       </w:t>
      </w:r>
      <w:r w:rsidRPr="00A71240">
        <w:rPr>
          <w:rFonts w:ascii="Arial" w:hAnsi="Arial" w:cs="Arial"/>
          <w:color w:val="0B5394"/>
        </w:rPr>
        <w:t>                  </w:t>
      </w:r>
    </w:p>
    <w:p w:rsidR="00C3062D" w:rsidRDefault="00C3062D" w:rsidP="00C3062D">
      <w:pPr>
        <w:spacing w:after="0" w:line="360" w:lineRule="auto"/>
        <w:rPr>
          <w:rFonts w:ascii="Arial" w:hAnsi="Arial" w:cs="Arial"/>
          <w:color w:val="0B5394"/>
        </w:rPr>
      </w:pPr>
    </w:p>
    <w:p w:rsidR="00AC71EC" w:rsidRPr="003C489D" w:rsidRDefault="00C3062D" w:rsidP="00C3062D">
      <w:pPr>
        <w:spacing w:after="0" w:line="360" w:lineRule="auto"/>
        <w:rPr>
          <w:rFonts w:ascii="Arial" w:hAnsi="Arial" w:cs="Arial"/>
          <w:color w:val="697335"/>
        </w:rPr>
      </w:pPr>
      <w:r>
        <w:rPr>
          <w:rFonts w:ascii="Arial" w:hAnsi="Arial" w:cs="Arial"/>
          <w:color w:val="0B5394"/>
        </w:rPr>
        <w:t xml:space="preserve">Pozn. Veškeré aktivity, které podléhají aktuálním protiepidemickým opatřením, se budou odehrávat v souladu s těmito </w:t>
      </w:r>
      <w:r w:rsidR="00A71240">
        <w:rPr>
          <w:rFonts w:ascii="Arial" w:hAnsi="Arial" w:cs="Arial"/>
          <w:color w:val="0B5394"/>
        </w:rPr>
        <w:t xml:space="preserve">opatřeními – zrušeny, nahrazeny, provedeny distanční formou. </w:t>
      </w:r>
      <w:bookmarkStart w:id="0" w:name="_GoBack"/>
      <w:bookmarkEnd w:id="0"/>
    </w:p>
    <w:sectPr w:rsidR="00AC71EC" w:rsidRPr="003C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DA"/>
    <w:multiLevelType w:val="multilevel"/>
    <w:tmpl w:val="368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17A"/>
    <w:multiLevelType w:val="multilevel"/>
    <w:tmpl w:val="F3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C5DEA"/>
    <w:multiLevelType w:val="multilevel"/>
    <w:tmpl w:val="4D3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4F7E"/>
    <w:multiLevelType w:val="multilevel"/>
    <w:tmpl w:val="D7C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17E7"/>
    <w:multiLevelType w:val="hybridMultilevel"/>
    <w:tmpl w:val="5BCE5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62"/>
    <w:multiLevelType w:val="hybridMultilevel"/>
    <w:tmpl w:val="4A4A4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BB1"/>
    <w:multiLevelType w:val="hybridMultilevel"/>
    <w:tmpl w:val="CFB8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9EE"/>
    <w:multiLevelType w:val="hybridMultilevel"/>
    <w:tmpl w:val="1C3C7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31FF"/>
    <w:multiLevelType w:val="multilevel"/>
    <w:tmpl w:val="A510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C7C16"/>
    <w:multiLevelType w:val="hybridMultilevel"/>
    <w:tmpl w:val="3E16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5FBD"/>
    <w:multiLevelType w:val="hybridMultilevel"/>
    <w:tmpl w:val="218E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3382"/>
    <w:multiLevelType w:val="multilevel"/>
    <w:tmpl w:val="872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828D0"/>
    <w:multiLevelType w:val="hybridMultilevel"/>
    <w:tmpl w:val="ED3249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1D7"/>
    <w:multiLevelType w:val="multilevel"/>
    <w:tmpl w:val="A1B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4902"/>
    <w:multiLevelType w:val="multilevel"/>
    <w:tmpl w:val="156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10722"/>
    <w:multiLevelType w:val="hybridMultilevel"/>
    <w:tmpl w:val="B9FEF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1D22"/>
    <w:multiLevelType w:val="multilevel"/>
    <w:tmpl w:val="9E1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F6C7C"/>
    <w:multiLevelType w:val="hybridMultilevel"/>
    <w:tmpl w:val="1B003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511B7"/>
    <w:multiLevelType w:val="hybridMultilevel"/>
    <w:tmpl w:val="99748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5DC"/>
    <w:multiLevelType w:val="hybridMultilevel"/>
    <w:tmpl w:val="B4F0F9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7110"/>
    <w:multiLevelType w:val="hybridMultilevel"/>
    <w:tmpl w:val="8A6CE9C8"/>
    <w:lvl w:ilvl="0" w:tplc="D288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5A4A"/>
    <w:multiLevelType w:val="hybridMultilevel"/>
    <w:tmpl w:val="01FEB5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51BE8"/>
    <w:multiLevelType w:val="hybridMultilevel"/>
    <w:tmpl w:val="6DE8E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1A94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81467"/>
    <w:multiLevelType w:val="hybridMultilevel"/>
    <w:tmpl w:val="D62E22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94B17"/>
    <w:multiLevelType w:val="hybridMultilevel"/>
    <w:tmpl w:val="0F4A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33CE"/>
    <w:multiLevelType w:val="hybridMultilevel"/>
    <w:tmpl w:val="23C47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B7F2E"/>
    <w:multiLevelType w:val="hybridMultilevel"/>
    <w:tmpl w:val="C3C61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E6827"/>
    <w:multiLevelType w:val="multilevel"/>
    <w:tmpl w:val="D22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27"/>
  </w:num>
  <w:num w:numId="12">
    <w:abstractNumId w:val="15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25"/>
  </w:num>
  <w:num w:numId="20">
    <w:abstractNumId w:val="24"/>
  </w:num>
  <w:num w:numId="21">
    <w:abstractNumId w:val="26"/>
  </w:num>
  <w:num w:numId="22">
    <w:abstractNumId w:val="22"/>
  </w:num>
  <w:num w:numId="23">
    <w:abstractNumId w:val="20"/>
  </w:num>
  <w:num w:numId="24">
    <w:abstractNumId w:val="4"/>
  </w:num>
  <w:num w:numId="25">
    <w:abstractNumId w:val="21"/>
  </w:num>
  <w:num w:numId="26">
    <w:abstractNumId w:val="19"/>
  </w:num>
  <w:num w:numId="27">
    <w:abstractNumId w:val="1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5D"/>
    <w:rsid w:val="00017D82"/>
    <w:rsid w:val="000735B0"/>
    <w:rsid w:val="00121F22"/>
    <w:rsid w:val="001C3301"/>
    <w:rsid w:val="001F3599"/>
    <w:rsid w:val="001F55E2"/>
    <w:rsid w:val="003C489D"/>
    <w:rsid w:val="00490BF3"/>
    <w:rsid w:val="004D6AF4"/>
    <w:rsid w:val="004F36A5"/>
    <w:rsid w:val="00517DCF"/>
    <w:rsid w:val="0059754B"/>
    <w:rsid w:val="0060005D"/>
    <w:rsid w:val="0060465D"/>
    <w:rsid w:val="006156F0"/>
    <w:rsid w:val="006630F9"/>
    <w:rsid w:val="007A2B78"/>
    <w:rsid w:val="00815A19"/>
    <w:rsid w:val="009D3BAB"/>
    <w:rsid w:val="00A71240"/>
    <w:rsid w:val="00AC71EC"/>
    <w:rsid w:val="00C3062D"/>
    <w:rsid w:val="00CD6868"/>
    <w:rsid w:val="00CE207E"/>
    <w:rsid w:val="00E55815"/>
    <w:rsid w:val="00E6031D"/>
    <w:rsid w:val="00EA478F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001E-4DCF-4185-BA8D-75416E9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2020-11-17T08:47:00Z</dcterms:created>
  <dcterms:modified xsi:type="dcterms:W3CDTF">2020-11-17T09:20:00Z</dcterms:modified>
</cp:coreProperties>
</file>